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1D0B" w14:textId="295AAFFD" w:rsidR="0056196D" w:rsidRPr="00694FD1" w:rsidRDefault="00117ECB" w:rsidP="0056196D">
      <w:pPr>
        <w:jc w:val="center"/>
        <w:rPr>
          <w:rStyle w:val="text"/>
          <w:b/>
          <w:bCs/>
          <w:lang w:val="tr-TR"/>
        </w:rPr>
      </w:pPr>
      <w:r>
        <w:rPr>
          <w:rStyle w:val="text"/>
          <w:b/>
          <w:bCs/>
          <w:lang w:val="tr-TR"/>
        </w:rPr>
        <w:t>Kay</w:t>
      </w:r>
      <w:r w:rsidR="00694FD1">
        <w:rPr>
          <w:rStyle w:val="text"/>
          <w:b/>
          <w:bCs/>
          <w:lang w:val="tr-TR"/>
        </w:rPr>
        <w:t>boldum,</w:t>
      </w:r>
      <w:r w:rsidR="00694FD1" w:rsidRPr="00694FD1">
        <w:rPr>
          <w:lang w:val="tr-TR"/>
        </w:rPr>
        <w:t xml:space="preserve"> </w:t>
      </w:r>
      <w:r w:rsidR="00694FD1" w:rsidRPr="00694FD1">
        <w:rPr>
          <w:b/>
          <w:bCs/>
          <w:lang w:val="tr-TR"/>
        </w:rPr>
        <w:t xml:space="preserve">Beni </w:t>
      </w:r>
      <w:r w:rsidR="00694FD1" w:rsidRPr="00694FD1">
        <w:rPr>
          <w:b/>
          <w:bCs/>
          <w:lang w:val="tr-TR"/>
        </w:rPr>
        <w:t>K</w:t>
      </w:r>
      <w:r w:rsidR="00694FD1" w:rsidRPr="00694FD1">
        <w:rPr>
          <w:b/>
          <w:bCs/>
          <w:lang w:val="tr-TR"/>
        </w:rPr>
        <w:t xml:space="preserve">im </w:t>
      </w:r>
      <w:r w:rsidR="00694FD1" w:rsidRPr="00694FD1">
        <w:rPr>
          <w:b/>
          <w:bCs/>
          <w:lang w:val="tr-TR"/>
        </w:rPr>
        <w:t>B</w:t>
      </w:r>
      <w:r w:rsidR="00694FD1" w:rsidRPr="00694FD1">
        <w:rPr>
          <w:b/>
          <w:bCs/>
          <w:lang w:val="tr-TR"/>
        </w:rPr>
        <w:t>ulacak</w:t>
      </w:r>
      <w:r w:rsidR="00694FD1" w:rsidRPr="00694FD1">
        <w:rPr>
          <w:b/>
          <w:bCs/>
          <w:lang w:val="tr-TR"/>
        </w:rPr>
        <w:t>?</w:t>
      </w:r>
    </w:p>
    <w:p w14:paraId="4E9D0680" w14:textId="1710F59E" w:rsidR="0056196D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</w:p>
    <w:p w14:paraId="0B19E164" w14:textId="3062435E" w:rsidR="00117ECB" w:rsidRDefault="001E76B4" w:rsidP="003860BE">
      <w:pPr>
        <w:rPr>
          <w:lang w:val="tr-TR"/>
        </w:rPr>
      </w:pPr>
      <w:r>
        <w:rPr>
          <w:lang w:val="tr-TR"/>
        </w:rPr>
        <w:t>Tecrit</w:t>
      </w:r>
      <w:r w:rsidR="00117ECB">
        <w:rPr>
          <w:lang w:val="tr-TR"/>
        </w:rPr>
        <w:t>, yalnızlık, özlem. Bu dünyada</w:t>
      </w:r>
      <w:r w:rsidR="00D93141">
        <w:rPr>
          <w:lang w:val="tr-TR"/>
        </w:rPr>
        <w:t xml:space="preserve"> en yakınımızdakiler</w:t>
      </w:r>
      <w:r w:rsidR="00697BB6">
        <w:rPr>
          <w:lang w:val="tr-TR"/>
        </w:rPr>
        <w:t xml:space="preserve">in </w:t>
      </w:r>
      <w:r w:rsidR="00D93141">
        <w:rPr>
          <w:lang w:val="tr-TR"/>
        </w:rPr>
        <w:t xml:space="preserve">bile </w:t>
      </w:r>
      <w:r w:rsidR="00697BB6">
        <w:rPr>
          <w:lang w:val="tr-TR"/>
        </w:rPr>
        <w:t xml:space="preserve">bizi </w:t>
      </w:r>
      <w:r w:rsidR="00117ECB">
        <w:rPr>
          <w:lang w:val="tr-TR"/>
        </w:rPr>
        <w:t xml:space="preserve">yanlış </w:t>
      </w:r>
      <w:r w:rsidR="00697BB6">
        <w:rPr>
          <w:lang w:val="tr-TR"/>
        </w:rPr>
        <w:t>anladığını</w:t>
      </w:r>
      <w:r w:rsidR="00D93141">
        <w:rPr>
          <w:lang w:val="tr-TR"/>
        </w:rPr>
        <w:t xml:space="preserve"> hissetmek çok kolay. Bir şeyleri başaramadığımızda bile değerli olduğumuzu hissetmek istiyoruz. </w:t>
      </w:r>
      <w:r w:rsidR="00CF2311">
        <w:rPr>
          <w:lang w:val="tr-TR"/>
        </w:rPr>
        <w:t xml:space="preserve">Bütün </w:t>
      </w:r>
      <w:r w:rsidR="00165F30">
        <w:rPr>
          <w:lang w:val="tr-TR"/>
        </w:rPr>
        <w:t>her şeyimizle</w:t>
      </w:r>
      <w:r w:rsidR="00D93141">
        <w:rPr>
          <w:lang w:val="tr-TR"/>
        </w:rPr>
        <w:t xml:space="preserve"> bilinmek ve kabul görmek istiyoruz. Bizi yaratan Tanrı’yla</w:t>
      </w:r>
      <w:r w:rsidR="00EE2073">
        <w:rPr>
          <w:lang w:val="tr-TR"/>
        </w:rPr>
        <w:t xml:space="preserve"> </w:t>
      </w:r>
      <w:r w:rsidR="001D459A">
        <w:rPr>
          <w:lang w:val="tr-TR"/>
        </w:rPr>
        <w:t>bir olmak istiyoruz.</w:t>
      </w:r>
    </w:p>
    <w:p w14:paraId="44BF4B7C" w14:textId="59E26842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2</w:t>
      </w:r>
    </w:p>
    <w:p w14:paraId="49AD088B" w14:textId="5DC69181" w:rsidR="00A84B77" w:rsidRDefault="00A84B77" w:rsidP="003860BE">
      <w:pPr>
        <w:rPr>
          <w:lang w:val="tr-TR"/>
        </w:rPr>
      </w:pPr>
      <w:r>
        <w:rPr>
          <w:lang w:val="tr-TR"/>
        </w:rPr>
        <w:t>Her kalp</w:t>
      </w:r>
      <w:r w:rsidR="00F61B37">
        <w:rPr>
          <w:lang w:val="tr-TR"/>
        </w:rPr>
        <w:t>ten şöyle bir yakarış yükseliyor: “Kayboldum. Beni kim bulacak?”</w:t>
      </w:r>
    </w:p>
    <w:p w14:paraId="25C8E06D" w14:textId="1BCA18E6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3</w:t>
      </w:r>
    </w:p>
    <w:p w14:paraId="1CDD1FAC" w14:textId="332A01C1" w:rsidR="00F61B37" w:rsidRDefault="00F61B37" w:rsidP="003860BE">
      <w:pPr>
        <w:rPr>
          <w:lang w:val="tr-TR"/>
        </w:rPr>
      </w:pPr>
      <w:r>
        <w:rPr>
          <w:lang w:val="tr-TR"/>
        </w:rPr>
        <w:t>Kutsal Kitap bize, İsa’nın yeryüzündeyken sadece iyi ve saygın görülen kişilerle değil, her türlü insanla zaman geçirdiğini anlatır. Ferisiler ve din görevlileri bunu fark etmişler ve bundan hoşlanmamışlardı.</w:t>
      </w:r>
    </w:p>
    <w:p w14:paraId="6D92068D" w14:textId="375A94F1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4</w:t>
      </w:r>
    </w:p>
    <w:p w14:paraId="67FCD10D" w14:textId="2910C390" w:rsidR="00F61B37" w:rsidRDefault="00165F30" w:rsidP="003860BE">
      <w:pPr>
        <w:rPr>
          <w:lang w:val="tr-TR"/>
        </w:rPr>
      </w:pPr>
      <w:r>
        <w:rPr>
          <w:lang w:val="tr-TR"/>
        </w:rPr>
        <w:t>Ş</w:t>
      </w:r>
      <w:r w:rsidR="00F61B37">
        <w:rPr>
          <w:lang w:val="tr-TR"/>
        </w:rPr>
        <w:t xml:space="preserve">öyle şeyler söyleyerek </w:t>
      </w:r>
      <w:r>
        <w:rPr>
          <w:lang w:val="tr-TR"/>
        </w:rPr>
        <w:t xml:space="preserve">İsa’yı </w:t>
      </w:r>
      <w:r w:rsidR="00E56BC5">
        <w:rPr>
          <w:lang w:val="tr-TR"/>
        </w:rPr>
        <w:t>eleştirdiler</w:t>
      </w:r>
      <w:r w:rsidR="00F61B37">
        <w:rPr>
          <w:lang w:val="tr-TR"/>
        </w:rPr>
        <w:t xml:space="preserve">: “Günahkarlarla vakit geçiriyor; onlarla yemek yiyor. Onlara eski </w:t>
      </w:r>
      <w:r w:rsidR="00F161B0">
        <w:rPr>
          <w:lang w:val="tr-TR"/>
        </w:rPr>
        <w:t>dostlarıymış</w:t>
      </w:r>
      <w:r w:rsidR="00F61B37">
        <w:rPr>
          <w:lang w:val="tr-TR"/>
        </w:rPr>
        <w:t xml:space="preserve"> gibi davranıyor!”</w:t>
      </w:r>
    </w:p>
    <w:p w14:paraId="032B25E9" w14:textId="374E1C1D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5</w:t>
      </w:r>
    </w:p>
    <w:p w14:paraId="58D005E3" w14:textId="4A995E4D" w:rsidR="00F61B37" w:rsidRDefault="00E56BC5" w:rsidP="003860BE">
      <w:pPr>
        <w:rPr>
          <w:lang w:val="tr-TR"/>
        </w:rPr>
      </w:pPr>
      <w:r>
        <w:rPr>
          <w:lang w:val="tr-TR"/>
        </w:rPr>
        <w:t xml:space="preserve">Bu eleştirilerine cevap olarak İsa onlara dedi ki: “Diyelim ki birinizin yüz koyunu var ve bunlardan biri kayboldu. Doksan dokuzunu bozkırda bırakıp bulana kadar </w:t>
      </w:r>
      <w:r w:rsidR="000B24F0">
        <w:rPr>
          <w:lang w:val="tr-TR"/>
        </w:rPr>
        <w:t xml:space="preserve">kaybolanı </w:t>
      </w:r>
      <w:r>
        <w:rPr>
          <w:lang w:val="tr-TR"/>
        </w:rPr>
        <w:t>aramaz mısınız?</w:t>
      </w:r>
    </w:p>
    <w:p w14:paraId="78C37AAC" w14:textId="4B8370D8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6</w:t>
      </w:r>
    </w:p>
    <w:p w14:paraId="0F869EF2" w14:textId="0C8CE95C" w:rsidR="00E56BC5" w:rsidRDefault="00E56BC5" w:rsidP="003860BE">
      <w:pPr>
        <w:rPr>
          <w:lang w:val="tr-TR"/>
        </w:rPr>
      </w:pPr>
      <w:r>
        <w:rPr>
          <w:lang w:val="tr-TR"/>
        </w:rPr>
        <w:t xml:space="preserve">Bulunca sevinç içinde eve dönmez misiniz? Arkadaşlarınızı, komşularınızı çağırıp onlara ‘benimle birlikte </w:t>
      </w:r>
      <w:r w:rsidR="0029667D">
        <w:rPr>
          <w:lang w:val="tr-TR"/>
        </w:rPr>
        <w:t>sevinin</w:t>
      </w:r>
      <w:r>
        <w:rPr>
          <w:lang w:val="tr-TR"/>
        </w:rPr>
        <w:t xml:space="preserve">! Kayıp koyunumu buldum!’ demez misiniz? </w:t>
      </w:r>
    </w:p>
    <w:p w14:paraId="14E12E90" w14:textId="60B2B2D4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7</w:t>
      </w:r>
    </w:p>
    <w:p w14:paraId="7F4722C5" w14:textId="42836A1F" w:rsidR="00E56BC5" w:rsidRDefault="007C6A91">
      <w:pPr>
        <w:rPr>
          <w:lang w:val="tr-TR"/>
        </w:rPr>
      </w:pPr>
      <w:r>
        <w:rPr>
          <w:lang w:val="tr-TR"/>
        </w:rPr>
        <w:t xml:space="preserve">İnanın ki </w:t>
      </w:r>
      <w:r w:rsidR="008D3AC3">
        <w:rPr>
          <w:lang w:val="tr-TR"/>
        </w:rPr>
        <w:t xml:space="preserve">gökte, kurtulan bir </w:t>
      </w:r>
      <w:r w:rsidR="00B96235">
        <w:rPr>
          <w:lang w:val="tr-TR"/>
        </w:rPr>
        <w:t>günahkâr</w:t>
      </w:r>
      <w:r w:rsidR="008D3AC3">
        <w:rPr>
          <w:lang w:val="tr-TR"/>
        </w:rPr>
        <w:t xml:space="preserve"> için, kurtarılmaya ihtiyacı olmadığını düşünen doksan dokuz kişi için duyulandan daha çok </w:t>
      </w:r>
      <w:r w:rsidR="000F6B9D">
        <w:rPr>
          <w:lang w:val="tr-TR"/>
        </w:rPr>
        <w:t>sevinç duyulur</w:t>
      </w:r>
      <w:r w:rsidR="008D3AC3">
        <w:rPr>
          <w:lang w:val="tr-TR"/>
        </w:rPr>
        <w:t>.</w:t>
      </w:r>
    </w:p>
    <w:p w14:paraId="468B11CF" w14:textId="0B9D4637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8</w:t>
      </w:r>
    </w:p>
    <w:p w14:paraId="3C21E785" w14:textId="2B9B5A36" w:rsidR="0029667D" w:rsidRDefault="00B604AF">
      <w:pPr>
        <w:rPr>
          <w:lang w:val="tr-TR"/>
        </w:rPr>
      </w:pPr>
      <w:r>
        <w:rPr>
          <w:lang w:val="tr-TR"/>
        </w:rPr>
        <w:t xml:space="preserve">Ya da on gümüş parası olan bir kadın bunlardan birini kaybetse, bir kandil yakıp evi süpürerek onu bulana kadar her yeri </w:t>
      </w:r>
      <w:r w:rsidR="00F82310">
        <w:rPr>
          <w:lang w:val="tr-TR"/>
        </w:rPr>
        <w:t>köşe bucak aramaz mı?</w:t>
      </w:r>
    </w:p>
    <w:p w14:paraId="01E0A63C" w14:textId="244F6D2B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9</w:t>
      </w:r>
    </w:p>
    <w:p w14:paraId="7AB49893" w14:textId="161BDC4C" w:rsidR="008D3AC3" w:rsidRDefault="0029667D">
      <w:pPr>
        <w:rPr>
          <w:lang w:val="tr-TR"/>
        </w:rPr>
      </w:pPr>
      <w:r>
        <w:rPr>
          <w:lang w:val="tr-TR"/>
        </w:rPr>
        <w:t xml:space="preserve">Bulunca da arkadaşlarını, komşularını çağırıp ‘benimle birlikte sevinin! </w:t>
      </w:r>
      <w:r w:rsidR="00D65F0C">
        <w:rPr>
          <w:lang w:val="tr-TR"/>
        </w:rPr>
        <w:t xml:space="preserve">Kaybettiğim parayı buldum!’ demez mi? </w:t>
      </w:r>
    </w:p>
    <w:p w14:paraId="45DF02A3" w14:textId="4FAA26C0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10</w:t>
      </w:r>
    </w:p>
    <w:p w14:paraId="37553DFE" w14:textId="4D9D681E" w:rsidR="00F53DFC" w:rsidRDefault="00D65F0C">
      <w:pPr>
        <w:rPr>
          <w:lang w:val="tr-TR"/>
        </w:rPr>
      </w:pPr>
      <w:r>
        <w:rPr>
          <w:lang w:val="tr-TR"/>
        </w:rPr>
        <w:t>İnanın ki Tanrı’nın melekleri de her kayıp ruh Tanrı’ya döndüğünde öyle sevinir.</w:t>
      </w:r>
      <w:r w:rsidR="00F53DFC">
        <w:rPr>
          <w:lang w:val="tr-TR"/>
        </w:rPr>
        <w:t>”</w:t>
      </w:r>
    </w:p>
    <w:p w14:paraId="2AB034F8" w14:textId="17751E0B" w:rsidR="00EC6765" w:rsidRPr="00EC6765" w:rsidRDefault="00EC6765" w:rsidP="00EC6765">
      <w:pPr>
        <w:pStyle w:val="Heading2"/>
        <w:rPr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1</w:t>
      </w:r>
    </w:p>
    <w:p w14:paraId="415D9C5A" w14:textId="030E39A2" w:rsidR="00695560" w:rsidRDefault="00F53DFC" w:rsidP="00F53DFC">
      <w:pPr>
        <w:rPr>
          <w:rStyle w:val="text"/>
          <w:lang w:val="tr-TR"/>
        </w:rPr>
      </w:pPr>
      <w:r>
        <w:rPr>
          <w:lang w:val="tr-TR"/>
        </w:rPr>
        <w:t>İsa devam etti. Dedi ki</w:t>
      </w:r>
      <w:r w:rsidRPr="004413FA">
        <w:rPr>
          <w:lang w:val="tr-TR"/>
        </w:rPr>
        <w:t>: “</w:t>
      </w:r>
      <w:r w:rsidR="004413FA" w:rsidRPr="004413FA">
        <w:rPr>
          <w:rStyle w:val="text"/>
          <w:lang w:val="tr-TR"/>
        </w:rPr>
        <w:t>Bir zamanlar iki oğlu olan bir adam varmı</w:t>
      </w:r>
      <w:r w:rsidR="004413FA">
        <w:rPr>
          <w:rStyle w:val="text"/>
          <w:lang w:val="tr-TR"/>
        </w:rPr>
        <w:t>ş. Küçük olan babasına demiş ki: ‘Baba, mirasımı şimdi istiyorum! Babası miras</w:t>
      </w:r>
      <w:r w:rsidR="006A203E">
        <w:rPr>
          <w:rStyle w:val="text"/>
          <w:lang w:val="tr-TR"/>
        </w:rPr>
        <w:t>ı</w:t>
      </w:r>
      <w:r w:rsidR="004413FA">
        <w:rPr>
          <w:rStyle w:val="text"/>
          <w:lang w:val="tr-TR"/>
        </w:rPr>
        <w:t xml:space="preserve"> </w:t>
      </w:r>
      <w:r w:rsidR="006A203E">
        <w:rPr>
          <w:rStyle w:val="text"/>
          <w:lang w:val="tr-TR"/>
        </w:rPr>
        <w:t>oğulları arasında</w:t>
      </w:r>
      <w:r w:rsidR="004413FA">
        <w:rPr>
          <w:rStyle w:val="text"/>
          <w:lang w:val="tr-TR"/>
        </w:rPr>
        <w:t xml:space="preserve"> </w:t>
      </w:r>
      <w:r w:rsidR="006A203E">
        <w:rPr>
          <w:rStyle w:val="text"/>
          <w:lang w:val="tr-TR"/>
        </w:rPr>
        <w:t>paylaştırıp</w:t>
      </w:r>
      <w:r w:rsidR="004413FA">
        <w:rPr>
          <w:rStyle w:val="text"/>
          <w:lang w:val="tr-TR"/>
        </w:rPr>
        <w:t xml:space="preserve"> </w:t>
      </w:r>
      <w:r w:rsidR="006A203E">
        <w:rPr>
          <w:rStyle w:val="text"/>
          <w:lang w:val="tr-TR"/>
        </w:rPr>
        <w:t>küçük olana payını</w:t>
      </w:r>
      <w:r w:rsidR="004413FA">
        <w:rPr>
          <w:rStyle w:val="text"/>
          <w:lang w:val="tr-TR"/>
        </w:rPr>
        <w:t xml:space="preserve"> vermiş. Oğlu bunu alıp babasının evinden ayrılmış.</w:t>
      </w:r>
    </w:p>
    <w:p w14:paraId="53C5A0B7" w14:textId="65D84444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lastRenderedPageBreak/>
        <w:t xml:space="preserve">OKUYUCU </w:t>
      </w:r>
      <w:r>
        <w:rPr>
          <w:rStyle w:val="text"/>
          <w:color w:val="auto"/>
        </w:rPr>
        <w:t>12</w:t>
      </w:r>
    </w:p>
    <w:p w14:paraId="6088C3F8" w14:textId="34BFC7E9" w:rsidR="006C369D" w:rsidRDefault="00972D5F" w:rsidP="00F53DFC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Disiplinsiz ve savurgan bir şekilde </w:t>
      </w:r>
      <w:r w:rsidR="00BE7C17">
        <w:rPr>
          <w:rStyle w:val="text"/>
          <w:lang w:val="tr-TR"/>
        </w:rPr>
        <w:t xml:space="preserve">elindeki her şeyi </w:t>
      </w:r>
      <w:r w:rsidR="006C369D">
        <w:rPr>
          <w:rStyle w:val="text"/>
          <w:lang w:val="tr-TR"/>
        </w:rPr>
        <w:t xml:space="preserve">çarçur etmiş. Bir süre sonra evsiz kalmış ve elindeki her şeyi tüketmiş. </w:t>
      </w:r>
      <w:r w:rsidR="000106E1">
        <w:rPr>
          <w:rStyle w:val="text"/>
          <w:lang w:val="tr-TR"/>
        </w:rPr>
        <w:t>Kendi kendine</w:t>
      </w:r>
      <w:r w:rsidR="006C369D">
        <w:rPr>
          <w:rStyle w:val="text"/>
          <w:lang w:val="tr-TR"/>
        </w:rPr>
        <w:t xml:space="preserve"> </w:t>
      </w:r>
      <w:r w:rsidR="000106E1">
        <w:rPr>
          <w:rStyle w:val="text"/>
          <w:lang w:val="tr-TR"/>
        </w:rPr>
        <w:t>düşünmüş</w:t>
      </w:r>
      <w:r w:rsidR="006C369D">
        <w:rPr>
          <w:rStyle w:val="text"/>
          <w:lang w:val="tr-TR"/>
        </w:rPr>
        <w:t>: ‘</w:t>
      </w:r>
      <w:r w:rsidR="004F4C85">
        <w:rPr>
          <w:rStyle w:val="text"/>
          <w:lang w:val="tr-TR"/>
        </w:rPr>
        <w:t>B</w:t>
      </w:r>
      <w:r w:rsidR="006C369D">
        <w:rPr>
          <w:rStyle w:val="text"/>
          <w:lang w:val="tr-TR"/>
        </w:rPr>
        <w:t>urada açlıktan ölüyorum!</w:t>
      </w:r>
    </w:p>
    <w:p w14:paraId="3C64FC01" w14:textId="31F1F44E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3</w:t>
      </w:r>
    </w:p>
    <w:p w14:paraId="522F0CCE" w14:textId="2A361AFF" w:rsidR="004413FA" w:rsidRDefault="00CE5B3F" w:rsidP="00F53DFC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Babama gidip ona şöyle diyeyim: ‘Baba, Tanrı’ya karşı günah işledim. Sana karşı günah işledim. Oğlun olarak anılmaya layık değilim. </w:t>
      </w:r>
      <w:r w:rsidR="00AF1AE1">
        <w:rPr>
          <w:rStyle w:val="text"/>
          <w:lang w:val="tr-TR"/>
        </w:rPr>
        <w:t>Ama</w:t>
      </w:r>
      <w:r w:rsidR="00D50876">
        <w:rPr>
          <w:rStyle w:val="text"/>
          <w:lang w:val="tr-TR"/>
        </w:rPr>
        <w:t xml:space="preserve"> beni</w:t>
      </w:r>
      <w:r>
        <w:rPr>
          <w:rStyle w:val="text"/>
          <w:lang w:val="tr-TR"/>
        </w:rPr>
        <w:t xml:space="preserve"> uşağın olarak </w:t>
      </w:r>
      <w:r w:rsidR="00117955">
        <w:rPr>
          <w:rStyle w:val="text"/>
          <w:lang w:val="tr-TR"/>
        </w:rPr>
        <w:t>yeniden</w:t>
      </w:r>
      <w:r>
        <w:rPr>
          <w:rStyle w:val="text"/>
          <w:lang w:val="tr-TR"/>
        </w:rPr>
        <w:t xml:space="preserve"> kabul et.’</w:t>
      </w:r>
    </w:p>
    <w:p w14:paraId="78B66720" w14:textId="566F9DD8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4</w:t>
      </w:r>
    </w:p>
    <w:p w14:paraId="691AF6FF" w14:textId="13074282" w:rsidR="00CE5B3F" w:rsidRDefault="00423069" w:rsidP="00F53DFC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Oğul eve dönmüş. Ama daha eve varmadan babası uzaktan onu görmüş ve acımış. </w:t>
      </w:r>
      <w:r w:rsidR="002E24A5">
        <w:rPr>
          <w:rStyle w:val="text"/>
          <w:lang w:val="tr-TR"/>
        </w:rPr>
        <w:t>Yüreği m</w:t>
      </w:r>
      <w:r>
        <w:rPr>
          <w:rStyle w:val="text"/>
          <w:lang w:val="tr-TR"/>
        </w:rPr>
        <w:t>erhametle dolmuş. Oğluna koşmuş, kollarını açıp sarılmış ve onu öpmüş.</w:t>
      </w:r>
    </w:p>
    <w:p w14:paraId="188F434E" w14:textId="37F4DF19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5</w:t>
      </w:r>
    </w:p>
    <w:p w14:paraId="26C802E1" w14:textId="481F9DA5" w:rsidR="00423069" w:rsidRDefault="00423069" w:rsidP="00F53DFC">
      <w:pPr>
        <w:rPr>
          <w:rStyle w:val="text"/>
          <w:lang w:val="tr-TR"/>
        </w:rPr>
      </w:pPr>
      <w:r>
        <w:rPr>
          <w:rStyle w:val="text"/>
          <w:lang w:val="tr-TR"/>
        </w:rPr>
        <w:t>Oğlu demiş ki: ‘Baba, Tanrı’ya ve sana karşı günah işledim. Artık oğlun olarak anılmaya layık değilim.’</w:t>
      </w:r>
    </w:p>
    <w:p w14:paraId="7FEF9B6E" w14:textId="65D1E7DB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6</w:t>
      </w:r>
    </w:p>
    <w:p w14:paraId="353E0455" w14:textId="40B8A156" w:rsidR="00D97776" w:rsidRDefault="00D97776" w:rsidP="00F53DFC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Ama babası onu dinlememiş. </w:t>
      </w:r>
      <w:r w:rsidR="00DF0E50">
        <w:rPr>
          <w:rStyle w:val="text"/>
          <w:lang w:val="tr-TR"/>
        </w:rPr>
        <w:t xml:space="preserve">Uşaklarını çağırmış ve </w:t>
      </w:r>
      <w:r w:rsidR="00F775BC">
        <w:rPr>
          <w:rStyle w:val="text"/>
          <w:lang w:val="tr-TR"/>
        </w:rPr>
        <w:t xml:space="preserve">onlara şöyle </w:t>
      </w:r>
      <w:r w:rsidR="00DF0E50">
        <w:rPr>
          <w:rStyle w:val="text"/>
          <w:lang w:val="tr-TR"/>
        </w:rPr>
        <w:t>demiş: ‘Çabuk, temiz giysiler getirip onu giydirin. Aile yüzüğünü parmağına geçirin. Ayaklarına çarık giydirin.’</w:t>
      </w:r>
    </w:p>
    <w:p w14:paraId="061245D9" w14:textId="1304F5D9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7</w:t>
      </w:r>
    </w:p>
    <w:p w14:paraId="010B74D9" w14:textId="405841DA" w:rsidR="00415D31" w:rsidRDefault="00976BE0" w:rsidP="0055453F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‘Yiyelim, eğlenelim! Oğlum ölmüştü ama </w:t>
      </w:r>
      <w:r w:rsidR="0048446B">
        <w:rPr>
          <w:rStyle w:val="text"/>
          <w:lang w:val="tr-TR"/>
        </w:rPr>
        <w:t>hayata</w:t>
      </w:r>
      <w:r>
        <w:rPr>
          <w:rStyle w:val="text"/>
          <w:lang w:val="tr-TR"/>
        </w:rPr>
        <w:t xml:space="preserve"> döndü. Kaybolmuştu ama bulundu.’ </w:t>
      </w:r>
      <w:r w:rsidR="00800E30">
        <w:rPr>
          <w:rStyle w:val="text"/>
          <w:lang w:val="tr-TR"/>
        </w:rPr>
        <w:t>Böylece büyük</w:t>
      </w:r>
      <w:r>
        <w:rPr>
          <w:rStyle w:val="text"/>
          <w:lang w:val="tr-TR"/>
        </w:rPr>
        <w:t xml:space="preserve"> bir </w:t>
      </w:r>
      <w:r w:rsidR="00800E30">
        <w:rPr>
          <w:rStyle w:val="text"/>
          <w:lang w:val="tr-TR"/>
        </w:rPr>
        <w:t>eğlence</w:t>
      </w:r>
      <w:r>
        <w:rPr>
          <w:rStyle w:val="text"/>
          <w:lang w:val="tr-TR"/>
        </w:rPr>
        <w:t xml:space="preserve"> hazırlığı yapmaya başlamışlar.’”</w:t>
      </w:r>
    </w:p>
    <w:p w14:paraId="14E30EA2" w14:textId="5469C942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8</w:t>
      </w:r>
    </w:p>
    <w:p w14:paraId="6E8A8BE7" w14:textId="795AD28C" w:rsidR="00976BE0" w:rsidRDefault="00D724CD" w:rsidP="0055453F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Kaybolmakla ilgili en kötü </w:t>
      </w:r>
      <w:r w:rsidR="00AD685C">
        <w:rPr>
          <w:rStyle w:val="text"/>
          <w:lang w:val="tr-TR"/>
        </w:rPr>
        <w:t>şey, kimse</w:t>
      </w:r>
      <w:r w:rsidR="00F02B5C">
        <w:rPr>
          <w:rStyle w:val="text"/>
          <w:lang w:val="tr-TR"/>
        </w:rPr>
        <w:t xml:space="preserve"> sizi aramıyormuş gibi hissetmektir. </w:t>
      </w:r>
      <w:r w:rsidR="000416BC">
        <w:rPr>
          <w:rStyle w:val="text"/>
          <w:lang w:val="tr-TR"/>
        </w:rPr>
        <w:t xml:space="preserve">İsa bize bu benzetmelerle, kaybolduğumuzda Tanrı’nın bizi aradığını anlatır. Tövbe etmeye başladığımız anda hemen kollarıyla bizi sarar ve ‘eve hoş geldin’ der. </w:t>
      </w:r>
      <w:r w:rsidR="00C50A96">
        <w:rPr>
          <w:rStyle w:val="text"/>
          <w:lang w:val="tr-TR"/>
        </w:rPr>
        <w:t>Hem de u</w:t>
      </w:r>
      <w:r w:rsidR="00100ADA">
        <w:rPr>
          <w:rStyle w:val="text"/>
          <w:lang w:val="tr-TR"/>
        </w:rPr>
        <w:t>şa</w:t>
      </w:r>
      <w:r w:rsidR="007E5EA0">
        <w:rPr>
          <w:rStyle w:val="text"/>
          <w:lang w:val="tr-TR"/>
        </w:rPr>
        <w:t>ğı</w:t>
      </w:r>
      <w:r w:rsidR="00100ADA">
        <w:rPr>
          <w:rStyle w:val="text"/>
          <w:lang w:val="tr-TR"/>
        </w:rPr>
        <w:t xml:space="preserve"> olarak değil, çocuğu olarak.</w:t>
      </w:r>
    </w:p>
    <w:p w14:paraId="2C4C4271" w14:textId="02601DD2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9</w:t>
      </w:r>
    </w:p>
    <w:p w14:paraId="437B4770" w14:textId="3C64AED9" w:rsidR="00100ADA" w:rsidRDefault="007E5EA0" w:rsidP="0055453F">
      <w:pPr>
        <w:rPr>
          <w:rStyle w:val="text"/>
          <w:lang w:val="tr-TR"/>
        </w:rPr>
      </w:pPr>
      <w:r>
        <w:rPr>
          <w:rStyle w:val="text"/>
          <w:lang w:val="tr-TR"/>
        </w:rPr>
        <w:t xml:space="preserve">Dünya </w:t>
      </w:r>
      <w:r w:rsidR="000931DF">
        <w:rPr>
          <w:rStyle w:val="text"/>
          <w:lang w:val="tr-TR"/>
        </w:rPr>
        <w:t>şimdiki gibi karışıklık içinde olduğu zaman, buranın evimiz olmadığını daha güçlü bir şekilde hatırlarız.</w:t>
      </w:r>
    </w:p>
    <w:p w14:paraId="7D947F17" w14:textId="792339AB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20</w:t>
      </w:r>
    </w:p>
    <w:p w14:paraId="3AF276E7" w14:textId="400BA073" w:rsidR="000931DF" w:rsidRDefault="000931DF" w:rsidP="0055453F">
      <w:r>
        <w:rPr>
          <w:rStyle w:val="text"/>
          <w:lang w:val="tr-TR"/>
        </w:rPr>
        <w:t>İsa dedi ki: “</w:t>
      </w:r>
      <w:proofErr w:type="spellStart"/>
      <w:r w:rsidR="00EC6765">
        <w:t>Beş</w:t>
      </w:r>
      <w:proofErr w:type="spellEnd"/>
      <w:r w:rsidR="00EC6765">
        <w:t xml:space="preserve"> </w:t>
      </w:r>
      <w:proofErr w:type="spellStart"/>
      <w:r w:rsidR="00EC6765">
        <w:t>serçe</w:t>
      </w:r>
      <w:proofErr w:type="spellEnd"/>
      <w:r w:rsidR="00EC6765">
        <w:t xml:space="preserve"> </w:t>
      </w:r>
      <w:proofErr w:type="spellStart"/>
      <w:r w:rsidR="00EC6765">
        <w:t>iki</w:t>
      </w:r>
      <w:proofErr w:type="spellEnd"/>
      <w:r w:rsidR="00EC6765">
        <w:t xml:space="preserve"> </w:t>
      </w:r>
      <w:proofErr w:type="spellStart"/>
      <w:r w:rsidR="00EC6765">
        <w:t>meteliğe</w:t>
      </w:r>
      <w:proofErr w:type="spellEnd"/>
      <w:r w:rsidR="00EC6765">
        <w:t xml:space="preserve"> </w:t>
      </w:r>
      <w:proofErr w:type="spellStart"/>
      <w:r w:rsidR="00EC6765">
        <w:t>satılmıyor</w:t>
      </w:r>
      <w:proofErr w:type="spellEnd"/>
      <w:r w:rsidR="00EC6765">
        <w:t xml:space="preserve"> mu? Ama </w:t>
      </w:r>
      <w:proofErr w:type="spellStart"/>
      <w:r w:rsidR="00EC6765">
        <w:t>bunlardan</w:t>
      </w:r>
      <w:proofErr w:type="spellEnd"/>
      <w:r w:rsidR="00EC6765">
        <w:t xml:space="preserve"> </w:t>
      </w:r>
      <w:proofErr w:type="spellStart"/>
      <w:r w:rsidR="00EC6765">
        <w:t>bir</w:t>
      </w:r>
      <w:proofErr w:type="spellEnd"/>
      <w:r w:rsidR="00EC6765">
        <w:t xml:space="preserve"> </w:t>
      </w:r>
      <w:proofErr w:type="spellStart"/>
      <w:r w:rsidR="00EC6765">
        <w:t>teki</w:t>
      </w:r>
      <w:proofErr w:type="spellEnd"/>
      <w:r w:rsidR="00EC6765">
        <w:t xml:space="preserve"> bile </w:t>
      </w:r>
      <w:proofErr w:type="spellStart"/>
      <w:r w:rsidR="00EC6765">
        <w:t>Tanrı</w:t>
      </w:r>
      <w:proofErr w:type="spellEnd"/>
      <w:r w:rsidR="00EC6765">
        <w:t xml:space="preserve"> </w:t>
      </w:r>
      <w:proofErr w:type="spellStart"/>
      <w:r w:rsidR="00EC6765">
        <w:t>katında</w:t>
      </w:r>
      <w:proofErr w:type="spellEnd"/>
      <w:r w:rsidR="00EC6765">
        <w:t xml:space="preserve"> </w:t>
      </w:r>
      <w:proofErr w:type="spellStart"/>
      <w:r w:rsidR="00EC6765">
        <w:t>unutulmuş</w:t>
      </w:r>
      <w:proofErr w:type="spellEnd"/>
      <w:r w:rsidR="00EC6765">
        <w:t xml:space="preserve"> </w:t>
      </w:r>
      <w:proofErr w:type="spellStart"/>
      <w:r w:rsidR="00EC6765">
        <w:t>değildir</w:t>
      </w:r>
      <w:proofErr w:type="spellEnd"/>
      <w:r w:rsidR="00EC6765">
        <w:t xml:space="preserve">. </w:t>
      </w:r>
      <w:proofErr w:type="spellStart"/>
      <w:r w:rsidR="00EC6765">
        <w:t>Nitekim</w:t>
      </w:r>
      <w:proofErr w:type="spellEnd"/>
      <w:r w:rsidR="00EC6765">
        <w:t xml:space="preserve"> </w:t>
      </w:r>
      <w:proofErr w:type="spellStart"/>
      <w:r w:rsidR="00EC6765">
        <w:t>başınızdaki</w:t>
      </w:r>
      <w:proofErr w:type="spellEnd"/>
      <w:r w:rsidR="00EC6765">
        <w:t xml:space="preserve"> </w:t>
      </w:r>
      <w:proofErr w:type="spellStart"/>
      <w:r w:rsidR="00EC6765">
        <w:t>bütün</w:t>
      </w:r>
      <w:proofErr w:type="spellEnd"/>
      <w:r w:rsidR="00EC6765">
        <w:t xml:space="preserve"> </w:t>
      </w:r>
      <w:proofErr w:type="spellStart"/>
      <w:r w:rsidR="00EC6765">
        <w:t>saçlar</w:t>
      </w:r>
      <w:proofErr w:type="spellEnd"/>
      <w:r w:rsidR="00EC6765">
        <w:t xml:space="preserve"> bile </w:t>
      </w:r>
      <w:proofErr w:type="spellStart"/>
      <w:r w:rsidR="00EC6765">
        <w:t>sayılıdır</w:t>
      </w:r>
      <w:proofErr w:type="spellEnd"/>
      <w:r w:rsidR="00EC6765">
        <w:t xml:space="preserve">. </w:t>
      </w:r>
      <w:proofErr w:type="spellStart"/>
      <w:r w:rsidR="00EC6765">
        <w:t>Korkmayın</w:t>
      </w:r>
      <w:proofErr w:type="spellEnd"/>
      <w:r w:rsidR="00EC6765">
        <w:t xml:space="preserve">, </w:t>
      </w:r>
      <w:proofErr w:type="spellStart"/>
      <w:r w:rsidR="00EC6765">
        <w:t>siz</w:t>
      </w:r>
      <w:proofErr w:type="spellEnd"/>
      <w:r w:rsidR="00EC6765">
        <w:t xml:space="preserve"> </w:t>
      </w:r>
      <w:proofErr w:type="spellStart"/>
      <w:r w:rsidR="00EC6765">
        <w:t>birçok</w:t>
      </w:r>
      <w:proofErr w:type="spellEnd"/>
      <w:r w:rsidR="00EC6765">
        <w:t xml:space="preserve"> </w:t>
      </w:r>
      <w:proofErr w:type="spellStart"/>
      <w:r w:rsidR="00EC6765">
        <w:t>serçeden</w:t>
      </w:r>
      <w:proofErr w:type="spellEnd"/>
      <w:r w:rsidR="00EC6765">
        <w:t xml:space="preserve"> </w:t>
      </w:r>
      <w:proofErr w:type="spellStart"/>
      <w:r w:rsidR="00EC6765">
        <w:t>daha</w:t>
      </w:r>
      <w:proofErr w:type="spellEnd"/>
      <w:r w:rsidR="00EC6765">
        <w:t xml:space="preserve"> </w:t>
      </w:r>
      <w:proofErr w:type="spellStart"/>
      <w:r w:rsidR="00EC6765">
        <w:t>değerlisiniz</w:t>
      </w:r>
      <w:proofErr w:type="spellEnd"/>
      <w:r w:rsidR="00EC6765">
        <w:t xml:space="preserve">.” </w:t>
      </w:r>
    </w:p>
    <w:p w14:paraId="555F6859" w14:textId="10D56687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21</w:t>
      </w:r>
    </w:p>
    <w:p w14:paraId="43FD07D8" w14:textId="65CB13BF" w:rsidR="002A6411" w:rsidRDefault="00EB7FDF" w:rsidP="0000310E">
      <w:pPr>
        <w:spacing w:after="0" w:line="240" w:lineRule="auto"/>
        <w:rPr>
          <w:rStyle w:val="woj"/>
          <w:lang w:val="tr-TR"/>
        </w:rPr>
      </w:pPr>
      <w:r w:rsidRPr="00EB7FDF">
        <w:rPr>
          <w:rStyle w:val="woj"/>
          <w:lang w:val="tr-TR"/>
        </w:rPr>
        <w:t>İsa</w:t>
      </w:r>
      <w:r>
        <w:rPr>
          <w:rStyle w:val="woj"/>
          <w:lang w:val="tr-TR"/>
        </w:rPr>
        <w:t xml:space="preserve">, </w:t>
      </w:r>
      <w:r w:rsidR="00011426">
        <w:rPr>
          <w:rStyle w:val="woj"/>
          <w:lang w:val="tr-TR"/>
        </w:rPr>
        <w:t>koyunları için canını veren i</w:t>
      </w:r>
      <w:r w:rsidRPr="00EB7FDF">
        <w:rPr>
          <w:rStyle w:val="woj"/>
          <w:lang w:val="tr-TR"/>
        </w:rPr>
        <w:t>yi çob</w:t>
      </w:r>
      <w:r w:rsidR="00011426">
        <w:rPr>
          <w:rStyle w:val="woj"/>
          <w:lang w:val="tr-TR"/>
        </w:rPr>
        <w:t>a</w:t>
      </w:r>
      <w:r w:rsidRPr="00EB7FDF">
        <w:rPr>
          <w:rStyle w:val="woj"/>
          <w:lang w:val="tr-TR"/>
        </w:rPr>
        <w:t>ndır</w:t>
      </w:r>
      <w:r w:rsidR="00011426">
        <w:rPr>
          <w:rStyle w:val="woj"/>
          <w:lang w:val="tr-TR"/>
        </w:rPr>
        <w:t>. Kırık kalpleri iyileştirir ve yaraları sarar. Biz</w:t>
      </w:r>
      <w:r w:rsidR="009B28B7">
        <w:rPr>
          <w:rStyle w:val="woj"/>
          <w:lang w:val="tr-TR"/>
        </w:rPr>
        <w:t xml:space="preserve">e </w:t>
      </w:r>
      <w:r w:rsidR="00011426">
        <w:rPr>
          <w:rStyle w:val="woj"/>
          <w:lang w:val="tr-TR"/>
        </w:rPr>
        <w:t xml:space="preserve">dostları olarak </w:t>
      </w:r>
      <w:r w:rsidR="009B28B7">
        <w:rPr>
          <w:rStyle w:val="woj"/>
          <w:lang w:val="tr-TR"/>
        </w:rPr>
        <w:t>seslenir</w:t>
      </w:r>
      <w:r w:rsidR="00011426">
        <w:rPr>
          <w:rStyle w:val="woj"/>
          <w:lang w:val="tr-TR"/>
        </w:rPr>
        <w:t>.</w:t>
      </w:r>
    </w:p>
    <w:p w14:paraId="3AC163E6" w14:textId="28223C68" w:rsidR="00EC6765" w:rsidRDefault="00EC6765" w:rsidP="0000310E">
      <w:pPr>
        <w:spacing w:after="0" w:line="240" w:lineRule="auto"/>
        <w:rPr>
          <w:rStyle w:val="woj"/>
          <w:lang w:val="tr-TR"/>
        </w:rPr>
      </w:pPr>
    </w:p>
    <w:p w14:paraId="44BCE44B" w14:textId="77777777" w:rsidR="00EC6765" w:rsidRDefault="00EC6765" w:rsidP="00EC6765">
      <w:pPr>
        <w:pStyle w:val="Heading2"/>
        <w:rPr>
          <w:rStyle w:val="text"/>
          <w:color w:val="auto"/>
        </w:rPr>
      </w:pPr>
    </w:p>
    <w:p w14:paraId="4474310E" w14:textId="2ECB34FF" w:rsidR="00EC6765" w:rsidRPr="00EC6765" w:rsidRDefault="00EC6765" w:rsidP="00EC6765">
      <w:pPr>
        <w:pStyle w:val="Heading2"/>
        <w:rPr>
          <w:rStyle w:val="woj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22</w:t>
      </w:r>
    </w:p>
    <w:p w14:paraId="66D20A41" w14:textId="69045310" w:rsidR="007A78F6" w:rsidRDefault="008C693B" w:rsidP="0000310E">
      <w:pPr>
        <w:spacing w:after="0" w:line="240" w:lineRule="auto"/>
        <w:rPr>
          <w:rStyle w:val="woj"/>
          <w:lang w:val="tr-TR"/>
        </w:rPr>
      </w:pPr>
      <w:r>
        <w:rPr>
          <w:rStyle w:val="woj"/>
          <w:lang w:val="tr-TR"/>
        </w:rPr>
        <w:t>İsa diyor ki: “</w:t>
      </w:r>
      <w:r w:rsidRPr="008C693B">
        <w:rPr>
          <w:rStyle w:val="woj"/>
          <w:lang w:val="tr-TR"/>
        </w:rPr>
        <w:t>İşte kapıda durmuş, kapıyı çalıyorum. Biri sesimi işitir ve kapıyı açarsa, onun yanına gireceğim; ben onunla, o da benimle, birlikte yemek yiyeceğiz.</w:t>
      </w:r>
      <w:r>
        <w:rPr>
          <w:rStyle w:val="woj"/>
          <w:lang w:val="tr-TR"/>
        </w:rPr>
        <w:t>”.</w:t>
      </w:r>
    </w:p>
    <w:p w14:paraId="0C4B3A48" w14:textId="3D07A630" w:rsidR="00EC6765" w:rsidRDefault="00EC6765" w:rsidP="0000310E">
      <w:pPr>
        <w:spacing w:after="0" w:line="240" w:lineRule="auto"/>
        <w:rPr>
          <w:rStyle w:val="woj"/>
          <w:lang w:val="tr-TR"/>
        </w:rPr>
      </w:pPr>
    </w:p>
    <w:p w14:paraId="52776E28" w14:textId="71BF47C5" w:rsidR="00EC6765" w:rsidRPr="00EC6765" w:rsidRDefault="00EC6765" w:rsidP="00EC6765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23</w:t>
      </w:r>
    </w:p>
    <w:p w14:paraId="13B56FC0" w14:textId="242FCB92" w:rsidR="006A20F1" w:rsidRDefault="008F29EE" w:rsidP="007E3D65">
      <w:pPr>
        <w:spacing w:after="0" w:line="240" w:lineRule="auto"/>
        <w:rPr>
          <w:rFonts w:eastAsia="Times New Roman"/>
        </w:rPr>
      </w:pPr>
      <w:r>
        <w:rPr>
          <w:rStyle w:val="woj"/>
          <w:lang w:val="tr-TR"/>
        </w:rPr>
        <w:t xml:space="preserve">Bizi </w:t>
      </w:r>
      <w:r w:rsidR="00634786">
        <w:rPr>
          <w:rStyle w:val="woj"/>
          <w:lang w:val="tr-TR"/>
        </w:rPr>
        <w:t>arayan bir Tanrı olduğun</w:t>
      </w:r>
      <w:r>
        <w:rPr>
          <w:rStyle w:val="woj"/>
          <w:lang w:val="tr-TR"/>
        </w:rPr>
        <w:t xml:space="preserve"> için teşekkürler Baba.</w:t>
      </w:r>
      <w:r w:rsidR="000A3F11">
        <w:rPr>
          <w:rStyle w:val="woj"/>
          <w:lang w:val="tr-TR"/>
        </w:rPr>
        <w:t xml:space="preserve"> </w:t>
      </w:r>
      <w:r w:rsidR="007E3D65">
        <w:rPr>
          <w:rStyle w:val="woj"/>
          <w:lang w:val="tr-TR"/>
        </w:rPr>
        <w:t xml:space="preserve">Sesini duyduğumuzda tek yapmamız gereken sana dönmek ve seni çağırmak. O zaman tüm gökyüzü sevinir ve biz, sonunda eve döneriz! </w:t>
      </w:r>
    </w:p>
    <w:p w14:paraId="5F723402" w14:textId="77777777" w:rsidR="006A20F1" w:rsidRDefault="006A20F1" w:rsidP="006A20F1">
      <w:pPr>
        <w:rPr>
          <w:rFonts w:eastAsia="Times New Roman"/>
        </w:rPr>
      </w:pPr>
    </w:p>
    <w:sectPr w:rsidR="006A20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B19C" w14:textId="77777777" w:rsidR="00753461" w:rsidRDefault="00753461" w:rsidP="0055453F">
      <w:pPr>
        <w:spacing w:after="0" w:line="240" w:lineRule="auto"/>
      </w:pPr>
      <w:r>
        <w:separator/>
      </w:r>
    </w:p>
  </w:endnote>
  <w:endnote w:type="continuationSeparator" w:id="0">
    <w:p w14:paraId="5978A6CC" w14:textId="77777777" w:rsidR="00753461" w:rsidRDefault="00753461" w:rsidP="0055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8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95F4E" w14:textId="5B038E56" w:rsidR="00EC6765" w:rsidRDefault="00EC6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46494" w14:textId="77777777" w:rsidR="0055453F" w:rsidRDefault="00554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884C" w14:textId="77777777" w:rsidR="00753461" w:rsidRDefault="00753461" w:rsidP="0055453F">
      <w:pPr>
        <w:spacing w:after="0" w:line="240" w:lineRule="auto"/>
      </w:pPr>
      <w:r>
        <w:separator/>
      </w:r>
    </w:p>
  </w:footnote>
  <w:footnote w:type="continuationSeparator" w:id="0">
    <w:p w14:paraId="572FE581" w14:textId="77777777" w:rsidR="00753461" w:rsidRDefault="00753461" w:rsidP="00554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60"/>
    <w:rsid w:val="0000310E"/>
    <w:rsid w:val="000106E1"/>
    <w:rsid w:val="00011426"/>
    <w:rsid w:val="000148D4"/>
    <w:rsid w:val="00017528"/>
    <w:rsid w:val="000416BC"/>
    <w:rsid w:val="000931DF"/>
    <w:rsid w:val="000A3F11"/>
    <w:rsid w:val="000B24F0"/>
    <w:rsid w:val="000B7BB5"/>
    <w:rsid w:val="000F0FC3"/>
    <w:rsid w:val="000F6B9D"/>
    <w:rsid w:val="00100ADA"/>
    <w:rsid w:val="00117955"/>
    <w:rsid w:val="00117ECB"/>
    <w:rsid w:val="0016517B"/>
    <w:rsid w:val="00165F30"/>
    <w:rsid w:val="00194111"/>
    <w:rsid w:val="001A171E"/>
    <w:rsid w:val="001A4FB9"/>
    <w:rsid w:val="001A5857"/>
    <w:rsid w:val="001D2B96"/>
    <w:rsid w:val="001D459A"/>
    <w:rsid w:val="001E76B4"/>
    <w:rsid w:val="0021622E"/>
    <w:rsid w:val="0027525B"/>
    <w:rsid w:val="0029667D"/>
    <w:rsid w:val="002A6411"/>
    <w:rsid w:val="002C40A9"/>
    <w:rsid w:val="002E24A5"/>
    <w:rsid w:val="002F2A34"/>
    <w:rsid w:val="00360E0A"/>
    <w:rsid w:val="00370409"/>
    <w:rsid w:val="0037079B"/>
    <w:rsid w:val="003860BE"/>
    <w:rsid w:val="003B4559"/>
    <w:rsid w:val="003F75E7"/>
    <w:rsid w:val="00412D44"/>
    <w:rsid w:val="00415D31"/>
    <w:rsid w:val="00423069"/>
    <w:rsid w:val="00437EBA"/>
    <w:rsid w:val="004413FA"/>
    <w:rsid w:val="0048446B"/>
    <w:rsid w:val="00484F1D"/>
    <w:rsid w:val="004863FF"/>
    <w:rsid w:val="004A3E9F"/>
    <w:rsid w:val="004C51D3"/>
    <w:rsid w:val="004E6F30"/>
    <w:rsid w:val="004F4C85"/>
    <w:rsid w:val="0055453F"/>
    <w:rsid w:val="0056196D"/>
    <w:rsid w:val="005A1EAB"/>
    <w:rsid w:val="005C506F"/>
    <w:rsid w:val="00634786"/>
    <w:rsid w:val="00670E96"/>
    <w:rsid w:val="006753C2"/>
    <w:rsid w:val="00694FD1"/>
    <w:rsid w:val="00695560"/>
    <w:rsid w:val="00697BB6"/>
    <w:rsid w:val="006A203E"/>
    <w:rsid w:val="006A20F1"/>
    <w:rsid w:val="006A61C2"/>
    <w:rsid w:val="006C369D"/>
    <w:rsid w:val="00704DB6"/>
    <w:rsid w:val="00710623"/>
    <w:rsid w:val="00753461"/>
    <w:rsid w:val="007A301A"/>
    <w:rsid w:val="007A78F6"/>
    <w:rsid w:val="007C4C8E"/>
    <w:rsid w:val="007C6A91"/>
    <w:rsid w:val="007E3D65"/>
    <w:rsid w:val="007E5EA0"/>
    <w:rsid w:val="00800E30"/>
    <w:rsid w:val="00802F89"/>
    <w:rsid w:val="008104F8"/>
    <w:rsid w:val="00891763"/>
    <w:rsid w:val="008C693B"/>
    <w:rsid w:val="008D3AC3"/>
    <w:rsid w:val="008F29EE"/>
    <w:rsid w:val="008F602C"/>
    <w:rsid w:val="00914FED"/>
    <w:rsid w:val="0091591A"/>
    <w:rsid w:val="00962621"/>
    <w:rsid w:val="00972D5F"/>
    <w:rsid w:val="00976BE0"/>
    <w:rsid w:val="00992E6B"/>
    <w:rsid w:val="009B28B7"/>
    <w:rsid w:val="009C2A71"/>
    <w:rsid w:val="009D5378"/>
    <w:rsid w:val="009F6318"/>
    <w:rsid w:val="00A17E01"/>
    <w:rsid w:val="00A84B77"/>
    <w:rsid w:val="00A97E27"/>
    <w:rsid w:val="00AC1599"/>
    <w:rsid w:val="00AD2E06"/>
    <w:rsid w:val="00AD685C"/>
    <w:rsid w:val="00AD69BF"/>
    <w:rsid w:val="00AE09C8"/>
    <w:rsid w:val="00AF1747"/>
    <w:rsid w:val="00AF1AE1"/>
    <w:rsid w:val="00B0706C"/>
    <w:rsid w:val="00B14C82"/>
    <w:rsid w:val="00B20AA8"/>
    <w:rsid w:val="00B422D9"/>
    <w:rsid w:val="00B604AF"/>
    <w:rsid w:val="00B77040"/>
    <w:rsid w:val="00B96235"/>
    <w:rsid w:val="00BB5A59"/>
    <w:rsid w:val="00BE7C17"/>
    <w:rsid w:val="00C26894"/>
    <w:rsid w:val="00C50A96"/>
    <w:rsid w:val="00C84E41"/>
    <w:rsid w:val="00C85C62"/>
    <w:rsid w:val="00C90F55"/>
    <w:rsid w:val="00CB52D2"/>
    <w:rsid w:val="00CC4310"/>
    <w:rsid w:val="00CD52BC"/>
    <w:rsid w:val="00CE3C8F"/>
    <w:rsid w:val="00CE56BF"/>
    <w:rsid w:val="00CE5B3F"/>
    <w:rsid w:val="00CF2311"/>
    <w:rsid w:val="00D50876"/>
    <w:rsid w:val="00D50A83"/>
    <w:rsid w:val="00D65F0C"/>
    <w:rsid w:val="00D669EF"/>
    <w:rsid w:val="00D724CD"/>
    <w:rsid w:val="00D93141"/>
    <w:rsid w:val="00D97776"/>
    <w:rsid w:val="00DC26DA"/>
    <w:rsid w:val="00DD7F85"/>
    <w:rsid w:val="00DF0E50"/>
    <w:rsid w:val="00E56BC5"/>
    <w:rsid w:val="00EB7FDF"/>
    <w:rsid w:val="00EC6765"/>
    <w:rsid w:val="00EE2073"/>
    <w:rsid w:val="00F02B5C"/>
    <w:rsid w:val="00F161B0"/>
    <w:rsid w:val="00F228ED"/>
    <w:rsid w:val="00F33FE3"/>
    <w:rsid w:val="00F4491D"/>
    <w:rsid w:val="00F53DFC"/>
    <w:rsid w:val="00F61B37"/>
    <w:rsid w:val="00F725C5"/>
    <w:rsid w:val="00F73D66"/>
    <w:rsid w:val="00F775BC"/>
    <w:rsid w:val="00F82310"/>
    <w:rsid w:val="00F93EE7"/>
    <w:rsid w:val="00FC1C01"/>
    <w:rsid w:val="00FE118C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6939"/>
  <w15:chartTrackingRefBased/>
  <w15:docId w15:val="{69F1A093-DDDB-4305-BBBA-4036365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95560"/>
  </w:style>
  <w:style w:type="paragraph" w:customStyle="1" w:styleId="first-line-none">
    <w:name w:val="first-line-none"/>
    <w:basedOn w:val="Normal"/>
    <w:rsid w:val="00437EB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437EB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woj">
    <w:name w:val="woj"/>
    <w:basedOn w:val="DefaultParagraphFont"/>
    <w:rsid w:val="0055453F"/>
  </w:style>
  <w:style w:type="paragraph" w:styleId="Header">
    <w:name w:val="header"/>
    <w:basedOn w:val="Normal"/>
    <w:link w:val="HeaderChar"/>
    <w:uiPriority w:val="99"/>
    <w:unhideWhenUsed/>
    <w:rsid w:val="0055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3F"/>
  </w:style>
  <w:style w:type="paragraph" w:styleId="Footer">
    <w:name w:val="footer"/>
    <w:basedOn w:val="Normal"/>
    <w:link w:val="FooterChar"/>
    <w:uiPriority w:val="99"/>
    <w:unhideWhenUsed/>
    <w:rsid w:val="0055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3F"/>
  </w:style>
  <w:style w:type="character" w:customStyle="1" w:styleId="verse">
    <w:name w:val="verse"/>
    <w:basedOn w:val="DefaultParagraphFont"/>
    <w:rsid w:val="00EC6765"/>
  </w:style>
  <w:style w:type="character" w:customStyle="1" w:styleId="Heading2Char">
    <w:name w:val="Heading 2 Char"/>
    <w:basedOn w:val="DefaultParagraphFont"/>
    <w:link w:val="Heading2"/>
    <w:uiPriority w:val="9"/>
    <w:rsid w:val="00EC6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Lattin</dc:creator>
  <cp:keywords/>
  <dc:description/>
  <cp:lastModifiedBy>Montana Lattin</cp:lastModifiedBy>
  <cp:revision>5</cp:revision>
  <dcterms:created xsi:type="dcterms:W3CDTF">2020-04-20T12:00:00Z</dcterms:created>
  <dcterms:modified xsi:type="dcterms:W3CDTF">2021-04-19T14:45:00Z</dcterms:modified>
</cp:coreProperties>
</file>